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8441E6">
        <w:rPr>
          <w:rStyle w:val="a4"/>
          <w:color w:val="912064"/>
          <w:sz w:val="28"/>
          <w:szCs w:val="28"/>
        </w:rPr>
        <w:t>Рекомендации родителям дошкольников о мерах безопасности</w:t>
      </w:r>
      <w:r w:rsidR="008441E6" w:rsidRPr="008441E6">
        <w:rPr>
          <w:color w:val="222222"/>
          <w:sz w:val="28"/>
          <w:szCs w:val="28"/>
        </w:rPr>
        <w:t xml:space="preserve"> </w:t>
      </w:r>
      <w:r w:rsidRPr="008441E6">
        <w:rPr>
          <w:rStyle w:val="a4"/>
          <w:color w:val="912064"/>
          <w:sz w:val="28"/>
          <w:szCs w:val="28"/>
        </w:rPr>
        <w:t>во время нахождения детей на водоемах</w:t>
      </w:r>
    </w:p>
    <w:p w:rsidR="008441E6" w:rsidRDefault="008441E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1.Не оставляйте детей без присмотр</w:t>
      </w:r>
      <w:r w:rsidR="008441E6" w:rsidRPr="008441E6">
        <w:t>а вблизи водоёмов – это опасно!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2. Никогда не</w:t>
      </w:r>
      <w:r w:rsidR="008441E6" w:rsidRPr="008441E6">
        <w:t xml:space="preserve"> купайтесь в незнакомых местах!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3. Не куп</w:t>
      </w:r>
      <w:r w:rsidR="008441E6" w:rsidRPr="008441E6">
        <w:t>айтесь в загрязнённых водоёмах!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4. Не купайтесь в водоёмах, в</w:t>
      </w:r>
      <w:r w:rsidR="008441E6" w:rsidRPr="008441E6">
        <w:t xml:space="preserve"> которых есть ямы и бьют ключи!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5. Не разрешайте детям и не устраивайте сами во время купания шу</w:t>
      </w:r>
      <w:r w:rsidR="008441E6" w:rsidRPr="008441E6">
        <w:t>мные игры на воде – это опасно!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6. Если во время отдыха или купания Вы увидели, что человек тонет или ему требуется Ваша помощь, помогите ем</w:t>
      </w:r>
      <w:r w:rsidR="008441E6" w:rsidRPr="008441E6">
        <w:t>у, используя спасательный круг!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 xml:space="preserve">7. Находясь на солнце, применяйте меры предосторожности </w:t>
      </w:r>
      <w:r w:rsidR="008441E6" w:rsidRPr="008441E6">
        <w:t>от перегрева и теплового удара!</w:t>
      </w:r>
    </w:p>
    <w:p w:rsidR="008441E6" w:rsidRPr="008441E6" w:rsidRDefault="008441E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441E6" w:rsidRPr="008441E6" w:rsidRDefault="008441E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441E6">
        <w:rPr>
          <w:b/>
        </w:rPr>
        <w:t>Меры безопасности при купании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1.Купаться лучше утром или вечером, когда солнце греет,</w:t>
      </w:r>
      <w:r w:rsidR="008441E6" w:rsidRPr="008441E6">
        <w:t xml:space="preserve"> но еще нет опасности перегрева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2. В ходе купани</w:t>
      </w:r>
      <w:r w:rsidR="008441E6" w:rsidRPr="008441E6">
        <w:t>я н</w:t>
      </w:r>
      <w:bookmarkStart w:id="0" w:name="_GoBack"/>
      <w:bookmarkEnd w:id="0"/>
      <w:r w:rsidR="008441E6" w:rsidRPr="008441E6">
        <w:t>е заплывайте далеко.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3.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</w:t>
      </w:r>
      <w:r w:rsidR="008441E6" w:rsidRPr="008441E6">
        <w:t>ющий плавать, может пострадать.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4. Не разрешайте нырять с мос</w:t>
      </w:r>
      <w:r w:rsidR="008441E6" w:rsidRPr="008441E6">
        <w:t>тов, причалов.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5. Следует помнить, что ограничительные знаки на воде указывают на конец акватории с проверенным дном. Пренебрежение этими правилами может привести</w:t>
      </w:r>
      <w:r w:rsidR="008441E6" w:rsidRPr="008441E6">
        <w:t xml:space="preserve"> к получению травмы или гибели.</w:t>
      </w:r>
    </w:p>
    <w:p w:rsidR="008441E6" w:rsidRPr="008441E6" w:rsidRDefault="008441E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441E6">
        <w:rPr>
          <w:b/>
        </w:rPr>
        <w:t>Оказание помощи утопающему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Последовательность действий при спа</w:t>
      </w:r>
      <w:r w:rsidR="008441E6" w:rsidRPr="008441E6">
        <w:t xml:space="preserve">сении </w:t>
      </w:r>
      <w:proofErr w:type="gramStart"/>
      <w:r w:rsidR="008441E6" w:rsidRPr="008441E6">
        <w:t>тонущего</w:t>
      </w:r>
      <w:proofErr w:type="gramEnd"/>
      <w:r w:rsidR="008441E6" w:rsidRPr="008441E6">
        <w:t>:</w:t>
      </w:r>
    </w:p>
    <w:p w:rsidR="008441E6" w:rsidRPr="008441E6" w:rsidRDefault="008441E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-Войти в воду</w:t>
      </w:r>
    </w:p>
    <w:p w:rsidR="008441E6" w:rsidRPr="008441E6" w:rsidRDefault="008441E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-Подплыть к тонущему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-При необхо</w:t>
      </w:r>
      <w:r w:rsidR="008441E6" w:rsidRPr="008441E6">
        <w:t>димости освободиться от захвата</w:t>
      </w:r>
    </w:p>
    <w:p w:rsidR="008441E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-Транспортировать пострадавшего к бер</w:t>
      </w:r>
      <w:r w:rsidR="008441E6" w:rsidRPr="008441E6">
        <w:t>егу, держа его голову над водой</w:t>
      </w:r>
    </w:p>
    <w:p w:rsidR="0013226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41E6">
        <w:t>-Оказать доврачебную медицинскую помощь и отправить его в медпункт (больницу)</w:t>
      </w:r>
    </w:p>
    <w:p w:rsidR="00132266" w:rsidRPr="008441E6" w:rsidRDefault="00132266" w:rsidP="008441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</w:rPr>
      </w:pPr>
      <w:r w:rsidRPr="008441E6">
        <w:rPr>
          <w:noProof/>
          <w:color w:val="222222"/>
        </w:rPr>
        <w:drawing>
          <wp:inline distT="0" distB="0" distL="0" distR="0" wp14:anchorId="3BD49FD6" wp14:editId="67049614">
            <wp:extent cx="2095500" cy="3143250"/>
            <wp:effectExtent l="0" t="0" r="0" b="0"/>
            <wp:docPr id="1" name="Рисунок 1" descr="https://ppds6.edumsko.ru/uploads/3000/2005/section/119230/ill_syuzhet_u_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ds6.edumsko.ru/uploads/3000/2005/section/119230/ill_syuzhet_u_vo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84" w:rsidRPr="008441E6" w:rsidRDefault="006B2584" w:rsidP="0084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2584" w:rsidRPr="0084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37"/>
    <w:rsid w:val="00132266"/>
    <w:rsid w:val="002F2A37"/>
    <w:rsid w:val="006B2584"/>
    <w:rsid w:val="008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2019-11-12T06:12:00Z</dcterms:created>
  <dcterms:modified xsi:type="dcterms:W3CDTF">2019-11-12T10:54:00Z</dcterms:modified>
</cp:coreProperties>
</file>